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4C" w:rsidRPr="00DF6924" w:rsidRDefault="00AB7E4C" w:rsidP="00AB7E4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color w:val="094882"/>
          <w:sz w:val="28"/>
          <w:szCs w:val="28"/>
          <w:lang w:eastAsia="ru-RU"/>
        </w:rPr>
      </w:pPr>
      <w:r w:rsidRPr="00DF6924">
        <w:rPr>
          <w:rFonts w:ascii="Arial" w:eastAsia="Times New Roman" w:hAnsi="Arial" w:cs="Arial"/>
          <w:color w:val="094882"/>
          <w:sz w:val="28"/>
          <w:szCs w:val="28"/>
          <w:lang w:eastAsia="ru-RU"/>
        </w:rPr>
        <w:t>Перечень электронных образовательных ресурсов, к которым обеспечивается доступ обучающихся, приспособленные для использования инвалидами и лицами с ограниченными возможностями здоровья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6279"/>
        <w:gridCol w:w="2875"/>
      </w:tblGrid>
      <w:tr w:rsidR="00AB7E4C" w:rsidRPr="006A2B45" w:rsidTr="00BE0FD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Ссылка</w:t>
            </w:r>
          </w:p>
        </w:tc>
      </w:tr>
      <w:tr w:rsidR="00AB7E4C" w:rsidRPr="006A2B45" w:rsidTr="00BE0F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https://xn--80abucjiibhv9a.xn--p1ai/</w:t>
            </w:r>
          </w:p>
        </w:tc>
      </w:tr>
      <w:tr w:rsidR="00AB7E4C" w:rsidRPr="006A2B45" w:rsidTr="00BE0F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http://obrnadzor.gov.ru/ru/</w:t>
            </w:r>
          </w:p>
        </w:tc>
      </w:tr>
      <w:tr w:rsidR="00AB7E4C" w:rsidRPr="006A2B45" w:rsidTr="00BE0F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A2B4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Электронно-библиотечная система «Университетская библиотека онлайн» (ЭБС)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71140E">
                <w:rPr>
                  <w:rStyle w:val="a3"/>
                </w:rPr>
                <w:t>http://www.biblioclub.ru</w:t>
              </w:r>
            </w:hyperlink>
          </w:p>
        </w:tc>
      </w:tr>
      <w:tr w:rsidR="00AB7E4C" w:rsidRPr="006A2B45" w:rsidTr="00BE0FD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E4C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E4C" w:rsidRPr="006A2B45" w:rsidRDefault="00AB7E4C" w:rsidP="00BE0FD1">
            <w:pPr>
              <w:spacing w:after="30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Система дистанционного обучения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7E4C" w:rsidRDefault="00AB7E4C" w:rsidP="00BE0FD1">
            <w:pPr>
              <w:spacing w:after="300" w:line="240" w:lineRule="auto"/>
            </w:pPr>
            <w:r>
              <w:t>--</w:t>
            </w:r>
          </w:p>
        </w:tc>
      </w:tr>
    </w:tbl>
    <w:p w:rsidR="00AB7E4C" w:rsidRDefault="00AB7E4C" w:rsidP="00AB7E4C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color w:val="094882"/>
          <w:sz w:val="28"/>
          <w:szCs w:val="28"/>
          <w:lang w:eastAsia="ru-RU"/>
        </w:rPr>
      </w:pPr>
    </w:p>
    <w:p w:rsidR="00ED4979" w:rsidRDefault="00ED4979">
      <w:bookmarkStart w:id="0" w:name="_GoBack"/>
      <w:bookmarkEnd w:id="0"/>
    </w:p>
    <w:sectPr w:rsidR="00E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4C"/>
    <w:rsid w:val="00AB7E4C"/>
    <w:rsid w:val="00E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E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io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Софья Александровна</dc:creator>
  <cp:lastModifiedBy>Лазарева Софья Александровна</cp:lastModifiedBy>
  <cp:revision>1</cp:revision>
  <dcterms:created xsi:type="dcterms:W3CDTF">2018-02-12T07:53:00Z</dcterms:created>
  <dcterms:modified xsi:type="dcterms:W3CDTF">2018-02-12T07:54:00Z</dcterms:modified>
</cp:coreProperties>
</file>