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3D" w:rsidRDefault="00E7023D" w:rsidP="00E7023D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1CA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</w:p>
    <w:p w:rsidR="00E7023D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претендентов, работающих в Университете в 202</w:t>
      </w:r>
      <w:r w:rsidR="00D52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52F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23D" w:rsidRPr="002D1EC7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основному месту работу</w:t>
      </w:r>
      <w:r w:rsidRPr="009A69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 том числе на условиях внутреннего совместительства</w:t>
      </w:r>
      <w:r w:rsidRPr="009A696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E7023D" w:rsidRPr="008D11CA" w:rsidRDefault="00E7023D" w:rsidP="00E7023D">
      <w:pPr>
        <w:pStyle w:val="ConsPlusNormal"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23D" w:rsidRPr="00FA5B2D" w:rsidRDefault="00E7023D" w:rsidP="00E7023D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 (по форме 1)</w:t>
      </w:r>
    </w:p>
    <w:p w:rsidR="00E7023D" w:rsidRDefault="00E7023D" w:rsidP="00E7023D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 за последние 3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3D" w:rsidRPr="008D11CA" w:rsidRDefault="00E7023D" w:rsidP="00E7023D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8D11CA">
        <w:rPr>
          <w:rFonts w:ascii="Times New Roman" w:hAnsi="Times New Roman" w:cs="Times New Roman"/>
          <w:sz w:val="24"/>
          <w:szCs w:val="24"/>
        </w:rPr>
        <w:t>выписка из протокола заседания кафедры (по форме 2)</w:t>
      </w:r>
    </w:p>
    <w:p w:rsidR="00E7023D" w:rsidRPr="00FA5B2D" w:rsidRDefault="00E7023D" w:rsidP="00E7023D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B2D">
        <w:rPr>
          <w:rFonts w:ascii="Times New Roman" w:hAnsi="Times New Roman" w:cs="Times New Roman"/>
          <w:sz w:val="24"/>
          <w:szCs w:val="24"/>
          <w:shd w:val="clear" w:color="auto" w:fill="FFFFFF"/>
        </w:rPr>
        <w:t>оригиналы документов,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E7023D" w:rsidRPr="004A3B3B" w:rsidRDefault="00E7023D" w:rsidP="00E70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3B">
        <w:rPr>
          <w:rFonts w:ascii="Times New Roman" w:hAnsi="Times New Roman" w:cs="Times New Roman"/>
          <w:sz w:val="24"/>
          <w:szCs w:val="24"/>
        </w:rPr>
        <w:t>1. Оригинал справки от психиатра (по месту жительства, о том, что претендент не состоит на учете);</w:t>
      </w:r>
    </w:p>
    <w:p w:rsidR="00E7023D" w:rsidRPr="004A3B3B" w:rsidRDefault="00E7023D" w:rsidP="00E70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B3B">
        <w:rPr>
          <w:rFonts w:ascii="Times New Roman" w:hAnsi="Times New Roman" w:cs="Times New Roman"/>
          <w:sz w:val="24"/>
          <w:szCs w:val="24"/>
        </w:rPr>
        <w:t>2. Оригинал справки от нарколога (по месту жительства, о том, что претендент не состоит на учете);</w:t>
      </w:r>
    </w:p>
    <w:p w:rsidR="00E7023D" w:rsidRPr="004A3B3B" w:rsidRDefault="00E7023D" w:rsidP="00E702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962">
        <w:rPr>
          <w:rFonts w:ascii="Times New Roman" w:hAnsi="Times New Roman" w:cs="Times New Roman"/>
          <w:sz w:val="24"/>
          <w:szCs w:val="24"/>
        </w:rPr>
        <w:t>3</w:t>
      </w:r>
      <w:r w:rsidRPr="004A3B3B">
        <w:rPr>
          <w:rFonts w:ascii="Times New Roman" w:hAnsi="Times New Roman" w:cs="Times New Roman"/>
          <w:sz w:val="24"/>
          <w:szCs w:val="24"/>
        </w:rPr>
        <w:t xml:space="preserve">. Оригинал справки об отсутствии судимости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</w:p>
    <w:p w:rsidR="00E7023D" w:rsidRPr="00FA5B2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023D" w:rsidRPr="00FA5B2D" w:rsidRDefault="00E7023D" w:rsidP="00E7023D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B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  <w:gridCol w:w="6"/>
      </w:tblGrid>
      <w:tr w:rsidR="00E7023D" w:rsidRPr="00FA5B2D" w:rsidTr="00D970B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tbl>
            <w:tblPr>
              <w:tblW w:w="87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E7023D" w:rsidRPr="00FA5B2D" w:rsidTr="00D970BF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E7023D" w:rsidRPr="00FA5B2D" w:rsidRDefault="00E7023D" w:rsidP="00D970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7023D" w:rsidRPr="00FA5B2D" w:rsidRDefault="00E7023D" w:rsidP="00D970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E7023D" w:rsidRPr="00FA5B2D" w:rsidRDefault="00E7023D" w:rsidP="00D970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23D" w:rsidRPr="00FA5B2D" w:rsidTr="00D970B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7023D" w:rsidRPr="00FA5B2D" w:rsidRDefault="00E7023D" w:rsidP="00D9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hideMark/>
          </w:tcPr>
          <w:p w:rsidR="00E7023D" w:rsidRPr="00FA5B2D" w:rsidRDefault="00E7023D" w:rsidP="00D9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023D" w:rsidRPr="002D1EC7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Формы документов</w:t>
      </w:r>
    </w:p>
    <w:p w:rsidR="00E7023D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претендентов, работающих в Университете в 202</w:t>
      </w:r>
      <w:r w:rsidR="00D52FFD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D52FF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23D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основному месту работу </w:t>
      </w:r>
    </w:p>
    <w:p w:rsidR="00E7023D" w:rsidRPr="00FA5B2D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том числе на условиях внутреннего совместительства)</w:t>
      </w:r>
    </w:p>
    <w:p w:rsidR="00E7023D" w:rsidRDefault="00E7023D" w:rsidP="00E7023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23D" w:rsidRPr="00FA5B2D" w:rsidRDefault="00E7023D" w:rsidP="00E7023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A5B2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E7023D" w:rsidRPr="00FA5B2D" w:rsidRDefault="00E7023D" w:rsidP="00E702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Ректору АНОВО «МОСКОВСКИЙ МЕЖДУНАРОДНЫЙ УНИВЕРСИТЕТ»</w:t>
      </w:r>
    </w:p>
    <w:p w:rsidR="00E7023D" w:rsidRPr="00FA5B2D" w:rsidRDefault="00E7023D" w:rsidP="00E702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Д.э.н., профессору</w:t>
      </w:r>
    </w:p>
    <w:p w:rsidR="00E7023D" w:rsidRPr="00FA5B2D" w:rsidRDefault="00E7023D" w:rsidP="00E702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Манюшису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E7023D" w:rsidRPr="00FA5B2D" w:rsidRDefault="00E7023D" w:rsidP="00E702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&lt;ФИО&gt;</w:t>
      </w:r>
    </w:p>
    <w:p w:rsidR="00E7023D" w:rsidRPr="00FA5B2D" w:rsidRDefault="00E7023D" w:rsidP="00E702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моб.телефон</w:t>
      </w:r>
      <w:proofErr w:type="spellEnd"/>
    </w:p>
    <w:p w:rsidR="00E7023D" w:rsidRPr="00FA5B2D" w:rsidRDefault="00E7023D" w:rsidP="00E7023D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адрес э/почты</w:t>
      </w:r>
    </w:p>
    <w:p w:rsidR="00E7023D" w:rsidRPr="00FA5B2D" w:rsidRDefault="00E7023D" w:rsidP="00E702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>Заявление</w:t>
      </w:r>
    </w:p>
    <w:p w:rsidR="00E7023D" w:rsidRPr="00FA5B2D" w:rsidRDefault="00E7023D" w:rsidP="00E702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на должность (указывается должность, название </w:t>
      </w:r>
      <w:proofErr w:type="gramStart"/>
      <w:r w:rsidRPr="00FA5B2D">
        <w:rPr>
          <w:rFonts w:ascii="Times New Roman" w:hAnsi="Times New Roman" w:cs="Times New Roman"/>
          <w:sz w:val="24"/>
          <w:szCs w:val="24"/>
        </w:rPr>
        <w:t>кафедры)  (</w:t>
      </w:r>
      <w:proofErr w:type="gramEnd"/>
      <w:r>
        <w:rPr>
          <w:rFonts w:ascii="Times New Roman" w:hAnsi="Times New Roman" w:cs="Times New Roman"/>
          <w:sz w:val="24"/>
          <w:szCs w:val="24"/>
        </w:rPr>
        <w:t>на условиях внутреннего совместительства (указать при необходимости)</w:t>
      </w:r>
      <w:r w:rsidRPr="00FA5B2D">
        <w:rPr>
          <w:rFonts w:ascii="Times New Roman" w:hAnsi="Times New Roman" w:cs="Times New Roman"/>
          <w:sz w:val="24"/>
          <w:szCs w:val="24"/>
        </w:rPr>
        <w:t>.</w:t>
      </w:r>
    </w:p>
    <w:p w:rsidR="00E7023D" w:rsidRPr="008D11CA" w:rsidRDefault="00E7023D" w:rsidP="00E702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B2D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FA5B2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A5B2D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«МОСКОВСКИЙ МЕЖДУНАРОДНЫЙ УНИВЕРСИТЕТ» ознакомлен </w:t>
      </w:r>
      <w:r w:rsidRPr="008D11CA">
        <w:rPr>
          <w:rFonts w:ascii="Times New Roman" w:hAnsi="Times New Roman" w:cs="Times New Roman"/>
          <w:b/>
          <w:sz w:val="24"/>
          <w:szCs w:val="24"/>
        </w:rPr>
        <w:t>(ознакомлена).</w:t>
      </w:r>
    </w:p>
    <w:p w:rsidR="00E7023D" w:rsidRPr="00FA5B2D" w:rsidRDefault="00E7023D" w:rsidP="00E7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</w:t>
      </w:r>
      <w:r w:rsidRPr="00FA5B2D">
        <w:rPr>
          <w:rFonts w:ascii="Times New Roman" w:hAnsi="Times New Roman" w:cs="Times New Roman"/>
          <w:sz w:val="24"/>
          <w:szCs w:val="24"/>
        </w:rPr>
        <w:t>подпись</w:t>
      </w:r>
    </w:p>
    <w:p w:rsidR="00E7023D" w:rsidRPr="00FA5B2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FA5B2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23D" w:rsidRPr="00FA5B2D" w:rsidRDefault="00E7023D" w:rsidP="00E7023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5B2D">
        <w:rPr>
          <w:rFonts w:ascii="Times New Roman" w:hAnsi="Times New Roman" w:cs="Times New Roman"/>
          <w:b/>
          <w:sz w:val="24"/>
          <w:szCs w:val="24"/>
        </w:rPr>
        <w:t>Форма  2</w:t>
      </w:r>
      <w:proofErr w:type="gramEnd"/>
    </w:p>
    <w:p w:rsidR="00E7023D" w:rsidRPr="00A673F0" w:rsidRDefault="00E7023D" w:rsidP="00E702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23D" w:rsidRPr="00A673F0" w:rsidRDefault="00E7023D" w:rsidP="00E7023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  <w:u w:val="single"/>
        </w:rPr>
      </w:pPr>
      <w:r w:rsidRPr="00A673F0">
        <w:rPr>
          <w:rFonts w:cs="Times New Roman"/>
          <w:i/>
          <w:szCs w:val="24"/>
          <w:u w:val="single"/>
        </w:rPr>
        <w:t xml:space="preserve">ОБРАЗЕЦ </w:t>
      </w:r>
    </w:p>
    <w:p w:rsidR="00E7023D" w:rsidRPr="00A673F0" w:rsidRDefault="00E7023D" w:rsidP="00E7023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</w:rPr>
      </w:pPr>
      <w:r w:rsidRPr="00A673F0">
        <w:rPr>
          <w:rFonts w:cs="Times New Roman"/>
          <w:i/>
          <w:szCs w:val="24"/>
        </w:rPr>
        <w:t>выписки из протокола заседания кафедры</w:t>
      </w:r>
    </w:p>
    <w:p w:rsidR="00E7023D" w:rsidRPr="00A673F0" w:rsidRDefault="00E7023D" w:rsidP="00E7023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i/>
          <w:szCs w:val="24"/>
        </w:rPr>
      </w:pPr>
      <w:r w:rsidRPr="00A673F0">
        <w:rPr>
          <w:rFonts w:cs="Times New Roman"/>
          <w:i/>
          <w:szCs w:val="24"/>
        </w:rPr>
        <w:t xml:space="preserve">для прохождения по конкурсу на должность </w:t>
      </w:r>
    </w:p>
    <w:p w:rsidR="00E7023D" w:rsidRPr="00FA5B2D" w:rsidRDefault="00E7023D" w:rsidP="00E7023D">
      <w:pPr>
        <w:pStyle w:val="1"/>
        <w:numPr>
          <w:ilvl w:val="0"/>
          <w:numId w:val="0"/>
        </w:numPr>
        <w:tabs>
          <w:tab w:val="left" w:pos="708"/>
        </w:tabs>
        <w:ind w:firstLine="709"/>
        <w:jc w:val="center"/>
        <w:rPr>
          <w:rFonts w:cs="Times New Roman"/>
          <w:b/>
          <w:szCs w:val="24"/>
        </w:rPr>
      </w:pPr>
      <w:r w:rsidRPr="00A673F0">
        <w:rPr>
          <w:rFonts w:cs="Times New Roman"/>
          <w:i/>
          <w:szCs w:val="24"/>
        </w:rPr>
        <w:t xml:space="preserve"> (профессора, доцента, ст. преподавателя, преподавателя</w:t>
      </w:r>
      <w:r>
        <w:rPr>
          <w:rFonts w:cs="Times New Roman"/>
          <w:b/>
          <w:szCs w:val="24"/>
        </w:rPr>
        <w:t>)</w:t>
      </w:r>
    </w:p>
    <w:p w:rsidR="00E7023D" w:rsidRPr="00D316B5" w:rsidRDefault="00E7023D" w:rsidP="00E7023D">
      <w:pPr>
        <w:pStyle w:val="a3"/>
        <w:ind w:firstLine="709"/>
        <w:rPr>
          <w:b/>
          <w:bCs/>
          <w:sz w:val="24"/>
        </w:rPr>
      </w:pP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>Выписка</w:t>
      </w: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 xml:space="preserve">из протокола № ___ заседания </w:t>
      </w: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 xml:space="preserve">кафедры &lt;наименование кафедры&gt; </w:t>
      </w: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  <w:r w:rsidRPr="00FA5B2D">
        <w:rPr>
          <w:b/>
          <w:bCs/>
          <w:sz w:val="24"/>
        </w:rPr>
        <w:t>от «__</w:t>
      </w:r>
      <w:proofErr w:type="gramStart"/>
      <w:r w:rsidRPr="00FA5B2D">
        <w:rPr>
          <w:b/>
          <w:bCs/>
          <w:sz w:val="24"/>
        </w:rPr>
        <w:t>_»_</w:t>
      </w:r>
      <w:proofErr w:type="gramEnd"/>
      <w:r w:rsidRPr="00FA5B2D">
        <w:rPr>
          <w:b/>
          <w:bCs/>
          <w:sz w:val="24"/>
        </w:rPr>
        <w:t>___________20_____ г.</w:t>
      </w: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  <w:r w:rsidRPr="00FA5B2D">
        <w:rPr>
          <w:b/>
          <w:bCs/>
          <w:sz w:val="24"/>
        </w:rPr>
        <w:t xml:space="preserve">ПРИСУТСТВОВАЛИ: </w:t>
      </w:r>
      <w:r w:rsidRPr="00FA5B2D">
        <w:rPr>
          <w:sz w:val="24"/>
        </w:rPr>
        <w:t>сотрудники кафедры (поименно).</w:t>
      </w: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  <w:r w:rsidRPr="00FA5B2D">
        <w:rPr>
          <w:b/>
          <w:bCs/>
          <w:sz w:val="24"/>
        </w:rPr>
        <w:t>СЛУШАЛИ:</w:t>
      </w:r>
      <w:r w:rsidRPr="00FA5B2D">
        <w:rPr>
          <w:sz w:val="24"/>
        </w:rPr>
        <w:t xml:space="preserve"> о рекомендации &lt;ФИО&gt; к участию в конкурсе на замещение вакантной должности &lt;</w:t>
      </w:r>
      <w:proofErr w:type="gramStart"/>
      <w:r>
        <w:rPr>
          <w:sz w:val="24"/>
        </w:rPr>
        <w:t>должность</w:t>
      </w:r>
      <w:r w:rsidRPr="00FA5B2D">
        <w:rPr>
          <w:sz w:val="24"/>
        </w:rPr>
        <w:t>&gt;  по</w:t>
      </w:r>
      <w:proofErr w:type="gramEnd"/>
      <w:r w:rsidRPr="00FA5B2D">
        <w:rPr>
          <w:sz w:val="24"/>
        </w:rPr>
        <w:t xml:space="preserve"> кафедре &lt;наименование кафедры&gt;.</w:t>
      </w:r>
    </w:p>
    <w:p w:rsidR="00E7023D" w:rsidRPr="00FA5B2D" w:rsidRDefault="00E7023D" w:rsidP="00E7023D">
      <w:pPr>
        <w:pStyle w:val="a3"/>
        <w:ind w:firstLine="709"/>
        <w:rPr>
          <w:sz w:val="24"/>
        </w:rPr>
      </w:pPr>
      <w:r w:rsidRPr="00FA5B2D">
        <w:rPr>
          <w:sz w:val="24"/>
        </w:rPr>
        <w:t xml:space="preserve">Были рассмотрены конкурсные документы (или заслушан </w:t>
      </w:r>
      <w:proofErr w:type="gramStart"/>
      <w:r w:rsidRPr="00FA5B2D">
        <w:rPr>
          <w:sz w:val="24"/>
        </w:rPr>
        <w:t>отчет)  &lt;</w:t>
      </w:r>
      <w:proofErr w:type="gramEnd"/>
      <w:r w:rsidRPr="00FA5B2D">
        <w:rPr>
          <w:sz w:val="24"/>
        </w:rPr>
        <w:t>ФИО&gt; для участия в конкурсе (или о работе в занимаемой должности).</w:t>
      </w:r>
    </w:p>
    <w:p w:rsidR="00E7023D" w:rsidRPr="002116C0" w:rsidRDefault="00E7023D" w:rsidP="00E7023D">
      <w:pPr>
        <w:pStyle w:val="a3"/>
        <w:ind w:firstLine="709"/>
        <w:rPr>
          <w:sz w:val="24"/>
        </w:rPr>
      </w:pPr>
      <w:r>
        <w:rPr>
          <w:sz w:val="24"/>
        </w:rPr>
        <w:t xml:space="preserve">(дать краткую характеристику деятельности претендента: педагогическая, учебно-методическая, научно-исследовательская (с приложением страницы публикаций, аффилированных с ММУ из </w:t>
      </w:r>
      <w:proofErr w:type="spellStart"/>
      <w:r>
        <w:rPr>
          <w:sz w:val="24"/>
          <w:lang w:val="en-US"/>
        </w:rPr>
        <w:t>elibrary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принт-скрин</w:t>
      </w:r>
      <w:proofErr w:type="spellEnd"/>
      <w:r>
        <w:rPr>
          <w:sz w:val="24"/>
        </w:rPr>
        <w:t>).</w:t>
      </w: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  <w:r w:rsidRPr="00FA5B2D">
        <w:rPr>
          <w:b/>
          <w:bCs/>
          <w:sz w:val="24"/>
        </w:rPr>
        <w:t xml:space="preserve">ПОСТАНОВИЛИ: </w:t>
      </w:r>
      <w:r w:rsidRPr="00FA5B2D">
        <w:rPr>
          <w:sz w:val="24"/>
        </w:rPr>
        <w:t>рекомендовать к участию в конкурсе на замещение вакантной должности профессора по кафедре &lt;наименование кафедры&gt;. (или одобрить отчет профессора &lt;ФИО&gt; и рекомендовать к участию в конкурсе на замещение вакантной должности профессора по кафедре &lt;наименование кафедры&gt;.)</w:t>
      </w: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</w:p>
    <w:p w:rsidR="00E7023D" w:rsidRPr="00FA5B2D" w:rsidRDefault="00E7023D" w:rsidP="00E7023D">
      <w:pPr>
        <w:pStyle w:val="a3"/>
        <w:ind w:firstLine="709"/>
        <w:rPr>
          <w:b/>
          <w:bCs/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  <w:r w:rsidRPr="00FA5B2D">
        <w:rPr>
          <w:b/>
          <w:bCs/>
          <w:sz w:val="24"/>
        </w:rPr>
        <w:t>ГОЛОСОВАЛИ:</w:t>
      </w:r>
      <w:r w:rsidRPr="00FA5B2D">
        <w:rPr>
          <w:sz w:val="24"/>
        </w:rPr>
        <w:t xml:space="preserve"> Единогласно. (или ЗА; ПРОТИВ;)</w:t>
      </w: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  <w:r w:rsidRPr="00FA5B2D">
        <w:rPr>
          <w:sz w:val="24"/>
        </w:rPr>
        <w:t>Заведующий кафедрой</w:t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</w:r>
      <w:r w:rsidRPr="00FA5B2D">
        <w:rPr>
          <w:sz w:val="24"/>
        </w:rPr>
        <w:tab/>
        <w:t>Подпись</w:t>
      </w:r>
    </w:p>
    <w:p w:rsidR="00E7023D" w:rsidRPr="00FA5B2D" w:rsidRDefault="00E7023D" w:rsidP="00E7023D">
      <w:pPr>
        <w:pStyle w:val="a3"/>
        <w:ind w:firstLine="709"/>
        <w:rPr>
          <w:sz w:val="24"/>
        </w:rPr>
      </w:pPr>
    </w:p>
    <w:p w:rsidR="00E7023D" w:rsidRPr="00FA5B2D" w:rsidRDefault="00E7023D" w:rsidP="00E7023D">
      <w:pPr>
        <w:pStyle w:val="a3"/>
        <w:ind w:firstLine="709"/>
        <w:rPr>
          <w:sz w:val="24"/>
        </w:rPr>
      </w:pPr>
      <w:r w:rsidRPr="00FA5B2D">
        <w:rPr>
          <w:sz w:val="24"/>
        </w:rPr>
        <w:t>число</w:t>
      </w:r>
    </w:p>
    <w:p w:rsidR="00E7023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Pr="00FA5B2D" w:rsidRDefault="00E7023D" w:rsidP="00E7023D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Перечень документов</w:t>
      </w:r>
      <w:r w:rsidRPr="00F245B4">
        <w:rPr>
          <w:rFonts w:ascii="Times New Roman" w:hAnsi="Times New Roman" w:cs="Times New Roman"/>
          <w:b/>
          <w:sz w:val="24"/>
          <w:szCs w:val="24"/>
        </w:rPr>
        <w:t>,</w:t>
      </w:r>
    </w:p>
    <w:p w:rsidR="00E7023D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B4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/>
          <w:sz w:val="24"/>
          <w:szCs w:val="24"/>
        </w:rPr>
        <w:t>участия в конкурсе претендентов, не работающих в Университете, или работающих на условиях внешнего совместительства, а также претендентов, впервые участвующих в конкурсе:</w:t>
      </w:r>
    </w:p>
    <w:p w:rsidR="00E7023D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3D" w:rsidRPr="00EC5C7C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заявление (по форме 1)</w:t>
      </w:r>
    </w:p>
    <w:p w:rsidR="00E7023D" w:rsidRPr="00EC5C7C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(все заполненные) страницы</w:t>
      </w:r>
    </w:p>
    <w:p w:rsidR="00E7023D" w:rsidRPr="00EC5C7C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копии документов о высшем образовании</w:t>
      </w:r>
      <w:r w:rsidRPr="00F2287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профессиональной переподготовке</w:t>
      </w:r>
      <w:r w:rsidRPr="00EC5C7C">
        <w:rPr>
          <w:rFonts w:ascii="Times New Roman" w:hAnsi="Times New Roman" w:cs="Times New Roman"/>
          <w:sz w:val="24"/>
          <w:szCs w:val="24"/>
        </w:rPr>
        <w:t xml:space="preserve"> (с приложениями), ученой степени, ученом звании;</w:t>
      </w:r>
    </w:p>
    <w:p w:rsidR="00E7023D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оригинал трудовой книжки (либо сведения о трудовой деятельности работника форма СТД-Р) или копия трудовой книжки, заверенная по месту работы - для внешних совместителей (либо сведения о трудовой деятельности работника форма СТД-Р)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22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23D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иные документы для подтверждения педагогического стажа, при наличии;</w:t>
      </w:r>
    </w:p>
    <w:p w:rsidR="00E7023D" w:rsidRPr="00F22877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2877">
        <w:rPr>
          <w:rFonts w:ascii="Times New Roman" w:hAnsi="Times New Roman" w:cs="Times New Roman"/>
          <w:sz w:val="24"/>
          <w:szCs w:val="24"/>
        </w:rPr>
        <w:t>справка с места работы (только для внешних совместителей)</w:t>
      </w:r>
    </w:p>
    <w:p w:rsidR="00E7023D" w:rsidRPr="00EC5C7C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 xml:space="preserve">список научных трудов за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r w:rsidRPr="00EC5C7C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EC5C7C">
        <w:rPr>
          <w:rFonts w:ascii="Times New Roman" w:hAnsi="Times New Roman" w:cs="Times New Roman"/>
          <w:sz w:val="24"/>
          <w:szCs w:val="24"/>
        </w:rPr>
        <w:t>по форме 2)</w:t>
      </w:r>
    </w:p>
    <w:p w:rsidR="00E7023D" w:rsidRPr="00EC5C7C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академическое резюме (по форме 3)</w:t>
      </w:r>
    </w:p>
    <w:p w:rsidR="00E7023D" w:rsidRPr="00EC5C7C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копии документов о прохождении повышения квалификации за последние 3 года;</w:t>
      </w:r>
    </w:p>
    <w:p w:rsidR="00E7023D" w:rsidRPr="00EC5C7C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</w:rPr>
        <w:t>копия СНИЛС и ИНН (понадобятся при трудоустройстве)</w:t>
      </w:r>
    </w:p>
    <w:p w:rsidR="00E7023D" w:rsidRPr="00EC5C7C" w:rsidRDefault="00E7023D" w:rsidP="00E7023D">
      <w:pPr>
        <w:pStyle w:val="ConsPlusNormal"/>
        <w:numPr>
          <w:ilvl w:val="0"/>
          <w:numId w:val="1"/>
        </w:numPr>
        <w:suppressAutoHyphens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EC5C7C">
        <w:rPr>
          <w:rFonts w:ascii="Times New Roman" w:hAnsi="Times New Roman" w:cs="Times New Roman"/>
          <w:sz w:val="24"/>
          <w:szCs w:val="24"/>
          <w:shd w:val="clear" w:color="auto" w:fill="FFFFFF"/>
        </w:rPr>
        <w:t>, подтверждающие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актами:</w:t>
      </w:r>
    </w:p>
    <w:p w:rsidR="00E7023D" w:rsidRPr="00F22877" w:rsidRDefault="00E7023D" w:rsidP="00E7023D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>1. Оригинал справки от психиатра (по месту жительства, о том, что претендент не состоит на учете);</w:t>
      </w:r>
    </w:p>
    <w:p w:rsidR="00E7023D" w:rsidRPr="00F22877" w:rsidRDefault="00E7023D" w:rsidP="00E7023D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>2. Оригинал справки от нарколога (по месту жительства, о том, что претендент не состоит на учете);</w:t>
      </w:r>
    </w:p>
    <w:p w:rsidR="00E7023D" w:rsidRPr="00F22877" w:rsidRDefault="00E7023D" w:rsidP="00E7023D">
      <w:pPr>
        <w:jc w:val="both"/>
        <w:rPr>
          <w:rFonts w:ascii="Times New Roman" w:hAnsi="Times New Roman"/>
          <w:sz w:val="24"/>
          <w:szCs w:val="24"/>
        </w:rPr>
      </w:pPr>
      <w:r w:rsidRPr="00F22877">
        <w:rPr>
          <w:rFonts w:ascii="Times New Roman" w:hAnsi="Times New Roman"/>
          <w:sz w:val="24"/>
          <w:szCs w:val="24"/>
        </w:rPr>
        <w:t xml:space="preserve">3. Оригинал справки об отсутствии судимости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безопасности. </w:t>
      </w: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Default="00E7023D" w:rsidP="00E702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023D" w:rsidRPr="002D1EC7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Формы документов</w:t>
      </w:r>
    </w:p>
    <w:p w:rsidR="00E7023D" w:rsidRDefault="00E7023D" w:rsidP="00E7023D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5B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участия в конкурсе претендентов, не работающих в Университете, или работающих на условиях внешнего совместительства, а также претендентов, впервые участвующих в конкурсе:</w:t>
      </w:r>
    </w:p>
    <w:p w:rsidR="00E7023D" w:rsidRDefault="00E7023D" w:rsidP="00E7023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E7023D" w:rsidRPr="003B0C31" w:rsidRDefault="00E7023D" w:rsidP="00E7023D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Форма</w:t>
      </w:r>
      <w:r w:rsidRPr="003B0C31">
        <w:rPr>
          <w:rFonts w:ascii="Times New Roman" w:hAnsi="Times New Roman"/>
          <w:b/>
          <w:sz w:val="24"/>
          <w:szCs w:val="24"/>
        </w:rPr>
        <w:t xml:space="preserve"> 1</w:t>
      </w:r>
    </w:p>
    <w:p w:rsidR="00E7023D" w:rsidRPr="003B0C31" w:rsidRDefault="00E7023D" w:rsidP="00E7023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Ректору АНОВО «</w:t>
      </w:r>
      <w:r>
        <w:rPr>
          <w:rFonts w:ascii="Times New Roman" w:hAnsi="Times New Roman"/>
          <w:sz w:val="24"/>
          <w:szCs w:val="24"/>
        </w:rPr>
        <w:t xml:space="preserve">МОСКОВСКИЙ </w:t>
      </w:r>
      <w:r w:rsidRPr="003B0C31">
        <w:rPr>
          <w:rFonts w:ascii="Times New Roman" w:hAnsi="Times New Roman"/>
          <w:sz w:val="24"/>
          <w:szCs w:val="24"/>
        </w:rPr>
        <w:t>МЕЖД</w:t>
      </w:r>
      <w:r>
        <w:rPr>
          <w:rFonts w:ascii="Times New Roman" w:hAnsi="Times New Roman"/>
          <w:sz w:val="24"/>
          <w:szCs w:val="24"/>
        </w:rPr>
        <w:t>УНАРОДНЫЙ УНИВЕРСИТЕТ</w:t>
      </w:r>
      <w:r w:rsidRPr="003B0C31">
        <w:rPr>
          <w:rFonts w:ascii="Times New Roman" w:hAnsi="Times New Roman"/>
          <w:sz w:val="24"/>
          <w:szCs w:val="24"/>
        </w:rPr>
        <w:t>»</w:t>
      </w:r>
    </w:p>
    <w:p w:rsidR="00E7023D" w:rsidRDefault="00E7023D" w:rsidP="00E7023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Д.э.н., профессору</w:t>
      </w:r>
    </w:p>
    <w:p w:rsidR="00E7023D" w:rsidRPr="003B0C31" w:rsidRDefault="00E7023D" w:rsidP="00E7023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Манюшису</w:t>
      </w:r>
      <w:proofErr w:type="spellEnd"/>
      <w:r>
        <w:rPr>
          <w:rFonts w:ascii="Times New Roman" w:hAnsi="Times New Roman"/>
          <w:sz w:val="24"/>
          <w:szCs w:val="24"/>
        </w:rPr>
        <w:t xml:space="preserve"> А.Ю.</w:t>
      </w:r>
    </w:p>
    <w:p w:rsidR="00E7023D" w:rsidRDefault="00E7023D" w:rsidP="00E7023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&lt;ФИО&gt;</w:t>
      </w:r>
    </w:p>
    <w:p w:rsidR="00E7023D" w:rsidRDefault="00E7023D" w:rsidP="00E7023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моб.телефон</w:t>
      </w:r>
      <w:proofErr w:type="spellEnd"/>
    </w:p>
    <w:p w:rsidR="00E7023D" w:rsidRPr="003B0C31" w:rsidRDefault="00E7023D" w:rsidP="00E7023D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э/почты</w:t>
      </w:r>
    </w:p>
    <w:p w:rsidR="00E7023D" w:rsidRPr="003B0C31" w:rsidRDefault="00E7023D" w:rsidP="00E702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Заявление</w:t>
      </w:r>
    </w:p>
    <w:p w:rsidR="00E7023D" w:rsidRPr="003B0C31" w:rsidRDefault="00E7023D" w:rsidP="00E7023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 xml:space="preserve">Прошу допустить меня к участию в конкурсе на должность </w:t>
      </w:r>
      <w:r>
        <w:rPr>
          <w:rFonts w:ascii="Times New Roman" w:hAnsi="Times New Roman"/>
          <w:sz w:val="24"/>
          <w:szCs w:val="24"/>
        </w:rPr>
        <w:t>(</w:t>
      </w:r>
      <w:r w:rsidRPr="003B0C31">
        <w:rPr>
          <w:rFonts w:ascii="Times New Roman" w:hAnsi="Times New Roman"/>
          <w:sz w:val="24"/>
          <w:szCs w:val="24"/>
        </w:rPr>
        <w:t>указывается должность, название кафедры</w:t>
      </w:r>
      <w:r>
        <w:rPr>
          <w:rFonts w:ascii="Times New Roman" w:hAnsi="Times New Roman"/>
          <w:sz w:val="24"/>
          <w:szCs w:val="24"/>
        </w:rPr>
        <w:t>) (</w:t>
      </w:r>
      <w:r w:rsidRPr="00AA706C">
        <w:rPr>
          <w:rFonts w:ascii="Times New Roman" w:hAnsi="Times New Roman"/>
          <w:i/>
          <w:sz w:val="24"/>
          <w:szCs w:val="24"/>
        </w:rPr>
        <w:t xml:space="preserve">указать при </w:t>
      </w:r>
      <w:proofErr w:type="gramStart"/>
      <w:r w:rsidRPr="00AA706C">
        <w:rPr>
          <w:rFonts w:ascii="Times New Roman" w:hAnsi="Times New Roman"/>
          <w:i/>
          <w:sz w:val="24"/>
          <w:szCs w:val="24"/>
        </w:rPr>
        <w:t>необходимости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на условиях внешнего совместительства).</w:t>
      </w:r>
    </w:p>
    <w:p w:rsidR="00E7023D" w:rsidRDefault="00E7023D" w:rsidP="00E7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C31">
        <w:rPr>
          <w:rFonts w:ascii="Times New Roman" w:hAnsi="Times New Roman" w:cs="Times New Roman"/>
          <w:sz w:val="24"/>
          <w:szCs w:val="24"/>
        </w:rPr>
        <w:t xml:space="preserve"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</w:t>
      </w:r>
      <w:proofErr w:type="spellStart"/>
      <w:r w:rsidRPr="003B0C3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B0C31">
        <w:rPr>
          <w:rFonts w:ascii="Times New Roman" w:hAnsi="Times New Roman" w:cs="Times New Roman"/>
          <w:sz w:val="24"/>
          <w:szCs w:val="24"/>
        </w:rPr>
        <w:t xml:space="preserve"> России от 23.07.2015 N 749 и Положением о порядке замещения должностей педагогических работников, относящихся к профессорско-преподавательскому составу в Автономной некоммерческой организации высшего образования «</w:t>
      </w:r>
      <w:r>
        <w:rPr>
          <w:rFonts w:ascii="Times New Roman" w:hAnsi="Times New Roman" w:cs="Times New Roman"/>
          <w:sz w:val="24"/>
          <w:szCs w:val="24"/>
        </w:rPr>
        <w:t>МОСКОВСКИЙ МЕЖДУНАРОДНЫЙ УНИВЕРСИТЕТ</w:t>
      </w:r>
      <w:r w:rsidRPr="003B0C31">
        <w:rPr>
          <w:rFonts w:ascii="Times New Roman" w:hAnsi="Times New Roman" w:cs="Times New Roman"/>
          <w:sz w:val="24"/>
          <w:szCs w:val="24"/>
        </w:rPr>
        <w:t>» ознакомлен (</w:t>
      </w:r>
      <w:r w:rsidRPr="00AA706C">
        <w:rPr>
          <w:rFonts w:ascii="Times New Roman" w:hAnsi="Times New Roman" w:cs="Times New Roman"/>
          <w:b/>
          <w:sz w:val="24"/>
          <w:szCs w:val="24"/>
        </w:rPr>
        <w:t>ознакомлена</w:t>
      </w:r>
      <w:r w:rsidRPr="003B0C31">
        <w:rPr>
          <w:rFonts w:ascii="Times New Roman" w:hAnsi="Times New Roman" w:cs="Times New Roman"/>
          <w:sz w:val="24"/>
          <w:szCs w:val="24"/>
        </w:rPr>
        <w:t>).</w:t>
      </w:r>
    </w:p>
    <w:p w:rsidR="00E7023D" w:rsidRDefault="00E7023D" w:rsidP="00E7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Default="00E7023D" w:rsidP="00E7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3B0C31" w:rsidRDefault="00E7023D" w:rsidP="00E702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Дата                                                                                                          подпись</w:t>
      </w:r>
    </w:p>
    <w:p w:rsidR="00E7023D" w:rsidRPr="003B0C31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23D" w:rsidRDefault="00E7023D" w:rsidP="00E702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 xml:space="preserve">Форма </w:t>
      </w:r>
      <w:r w:rsidRPr="003B0C31">
        <w:rPr>
          <w:rFonts w:ascii="Times New Roman" w:hAnsi="Times New Roman"/>
          <w:b/>
          <w:sz w:val="24"/>
          <w:szCs w:val="24"/>
        </w:rPr>
        <w:t xml:space="preserve"> 2</w:t>
      </w:r>
      <w:proofErr w:type="gramEnd"/>
    </w:p>
    <w:p w:rsidR="00E7023D" w:rsidRPr="003B0C31" w:rsidRDefault="00E7023D" w:rsidP="00E702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23D" w:rsidRPr="003B0C31" w:rsidRDefault="00E7023D" w:rsidP="00E7023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31">
        <w:rPr>
          <w:rFonts w:ascii="Times New Roman" w:hAnsi="Times New Roman" w:cs="Times New Roman"/>
          <w:b/>
          <w:sz w:val="24"/>
          <w:szCs w:val="24"/>
        </w:rPr>
        <w:t>СПИСОК ТРУДОВ</w:t>
      </w:r>
    </w:p>
    <w:p w:rsidR="00E7023D" w:rsidRPr="003B0C31" w:rsidRDefault="00E7023D" w:rsidP="00E7023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3B68">
        <w:rPr>
          <w:rFonts w:ascii="Times New Roman" w:hAnsi="Times New Roman" w:cs="Times New Roman"/>
          <w:sz w:val="24"/>
          <w:szCs w:val="24"/>
        </w:rPr>
        <w:t>&lt;</w:t>
      </w:r>
      <w:r w:rsidRPr="003B0C31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853B68">
        <w:rPr>
          <w:rFonts w:ascii="Times New Roman" w:hAnsi="Times New Roman" w:cs="Times New Roman"/>
          <w:sz w:val="24"/>
          <w:szCs w:val="24"/>
        </w:rPr>
        <w:t>&gt;</w:t>
      </w:r>
    </w:p>
    <w:p w:rsidR="00E7023D" w:rsidRPr="003B0C31" w:rsidRDefault="00E7023D" w:rsidP="00E7023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023D" w:rsidRPr="003B0C31" w:rsidRDefault="00E7023D" w:rsidP="00E7023D">
      <w:pPr>
        <w:pStyle w:val="ConsPlusNormal"/>
        <w:widowControl/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3166"/>
        <w:gridCol w:w="923"/>
        <w:gridCol w:w="2405"/>
        <w:gridCol w:w="1024"/>
        <w:gridCol w:w="1198"/>
      </w:tblGrid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работы, </w:t>
            </w:r>
          </w:p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ее вид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E7023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  <w:r w:rsidRPr="003B0C31">
              <w:rPr>
                <w:rFonts w:cs="Times New Roman"/>
                <w:b/>
                <w:szCs w:val="24"/>
              </w:rPr>
              <w:t>Выходные данные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 xml:space="preserve">Объем с. или </w:t>
            </w:r>
            <w:proofErr w:type="spellStart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п.л</w:t>
            </w:r>
            <w:proofErr w:type="spellEnd"/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Соавторы</w:t>
            </w:r>
          </w:p>
        </w:tc>
      </w:tr>
      <w:tr w:rsidR="00E7023D" w:rsidRPr="003B0C31" w:rsidTr="00D970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Учебные издания</w:t>
            </w: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E7023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E7023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E7023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E7023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E7023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E7023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Научные труды</w:t>
            </w:r>
          </w:p>
        </w:tc>
      </w:tr>
      <w:tr w:rsidR="00E7023D" w:rsidRPr="003B0C31" w:rsidTr="00D970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Монографии и главы в монографиях</w:t>
            </w: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Статьи в научных сборниках и периодических научных изданиях, патенты (свидетельства) на объекты интеллектуальной собственности</w:t>
            </w: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материалах научных мероприятий</w:t>
            </w: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Публикации в зарегистрированных научных электронных изданиях</w:t>
            </w: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Препринты</w:t>
            </w: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C31">
              <w:rPr>
                <w:rFonts w:ascii="Times New Roman" w:hAnsi="Times New Roman"/>
                <w:b/>
                <w:sz w:val="24"/>
                <w:szCs w:val="24"/>
              </w:rPr>
              <w:t>Научно-популярные книги и статьи</w:t>
            </w: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23D" w:rsidRPr="003B0C31" w:rsidTr="00D970BF"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3D" w:rsidRPr="003B0C31" w:rsidRDefault="00E7023D" w:rsidP="00D970B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23D" w:rsidRPr="003B0C31" w:rsidRDefault="00E7023D" w:rsidP="00E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23D" w:rsidRPr="003B0C31" w:rsidRDefault="00E7023D" w:rsidP="00E702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>«______»______________20____         ____________________    _______________________</w:t>
      </w:r>
    </w:p>
    <w:p w:rsidR="00E7023D" w:rsidRPr="003B0C31" w:rsidRDefault="00E7023D" w:rsidP="00E702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 xml:space="preserve">               (подпись </w:t>
      </w:r>
      <w:proofErr w:type="gramStart"/>
      <w:r w:rsidRPr="003B0C31">
        <w:rPr>
          <w:rFonts w:ascii="Times New Roman" w:hAnsi="Times New Roman"/>
          <w:sz w:val="24"/>
          <w:szCs w:val="24"/>
        </w:rPr>
        <w:t xml:space="preserve">работника)   </w:t>
      </w:r>
      <w:proofErr w:type="gramEnd"/>
      <w:r w:rsidRPr="003B0C31">
        <w:rPr>
          <w:rFonts w:ascii="Times New Roman" w:hAnsi="Times New Roman"/>
          <w:sz w:val="24"/>
          <w:szCs w:val="24"/>
        </w:rPr>
        <w:t xml:space="preserve"> </w:t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</w:r>
      <w:r w:rsidRPr="003B0C31">
        <w:rPr>
          <w:rFonts w:ascii="Times New Roman" w:hAnsi="Times New Roman"/>
          <w:sz w:val="24"/>
          <w:szCs w:val="24"/>
        </w:rPr>
        <w:tab/>
        <w:t>(ФИО)</w:t>
      </w:r>
    </w:p>
    <w:p w:rsidR="00E7023D" w:rsidRDefault="00E7023D" w:rsidP="00E702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3</w:t>
      </w:r>
    </w:p>
    <w:p w:rsidR="00E7023D" w:rsidRPr="00625DDB" w:rsidRDefault="00E7023D" w:rsidP="00E7023D">
      <w:pPr>
        <w:jc w:val="center"/>
        <w:rPr>
          <w:rFonts w:ascii="Times New Roman" w:hAnsi="Times New Roman" w:cs="Times New Roman"/>
          <w:lang w:val="en-US"/>
        </w:rPr>
      </w:pPr>
      <w:r w:rsidRPr="00625DDB">
        <w:rPr>
          <w:rFonts w:ascii="Times New Roman" w:hAnsi="Times New Roman" w:cs="Times New Roman"/>
          <w:b/>
        </w:rPr>
        <w:t>Академическое резюме</w:t>
      </w:r>
    </w:p>
    <w:tbl>
      <w:tblPr>
        <w:tblW w:w="0" w:type="auto"/>
        <w:tblCellSpacing w:w="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45"/>
        <w:gridCol w:w="5600"/>
      </w:tblGrid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Наличие ученой степени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С указанием кода научной специальности</w:t>
            </w: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Наличие ученого звания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Место работы (за последние 10 лет)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Организация, годы работы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Должность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Ставка</w:t>
            </w: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Базовое образование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Вуз полностью, год окончания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Специальность / Направление подготовки. Квалификация</w:t>
            </w: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(переподготовка)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 полностью, год окончания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Наименование программы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Квалификация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Дополнительное образование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(повышение квалификации, за 3 года)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Организация полностью, год окончания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Наименование программы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Количество часов</w:t>
            </w: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  <w:b/>
              </w:rPr>
              <w:t>Сведения о научной деятельности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Область научных интересов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Код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наименование </w:t>
            </w:r>
            <w:r w:rsidRPr="002116C0">
              <w:rPr>
                <w:rFonts w:ascii="Times New Roman" w:hAnsi="Times New Roman" w:cs="Times New Roman"/>
                <w:i/>
              </w:rPr>
              <w:t xml:space="preserve"> научной</w:t>
            </w:r>
            <w:proofErr w:type="gramEnd"/>
            <w:r w:rsidRPr="002116C0">
              <w:rPr>
                <w:rFonts w:ascii="Times New Roman" w:hAnsi="Times New Roman" w:cs="Times New Roman"/>
                <w:i/>
              </w:rPr>
              <w:t xml:space="preserve"> специальности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trike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грантах, конкурсах, награды за научную деятельность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D52FFD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Количество статей за последние 5 лет, индексируемых</w:t>
            </w:r>
          </w:p>
          <w:p w:rsidR="00E7023D" w:rsidRPr="002116C0" w:rsidRDefault="00E7023D" w:rsidP="00D970BF">
            <w:pPr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t>-Web Of Science// Scopus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lastRenderedPageBreak/>
              <w:t>-</w:t>
            </w:r>
            <w:r w:rsidRPr="002116C0">
              <w:rPr>
                <w:rFonts w:ascii="Times New Roman" w:hAnsi="Times New Roman" w:cs="Times New Roman"/>
              </w:rPr>
              <w:t>ВАК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lang w:val="en-US"/>
              </w:rPr>
              <w:t>-</w:t>
            </w:r>
            <w:r w:rsidRPr="002116C0">
              <w:rPr>
                <w:rFonts w:ascii="Times New Roman" w:hAnsi="Times New Roman" w:cs="Times New Roman"/>
              </w:rPr>
              <w:t>РИНЦ</w:t>
            </w:r>
            <w:r w:rsidRPr="002116C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диссертационных советах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Участие в редакционных коллегиях научных журналов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  <w:b/>
              </w:rPr>
              <w:t>Сведения о педагогической деятельности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</w:rPr>
              <w:t>Преподаваемые курсы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Название курса (преподаваемые ранее)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 xml:space="preserve">Форма преподавания (лекции, семинарские занятия, </w:t>
            </w:r>
            <w:r>
              <w:rPr>
                <w:rFonts w:ascii="Times New Roman" w:hAnsi="Times New Roman" w:cs="Times New Roman"/>
                <w:i/>
              </w:rPr>
              <w:t xml:space="preserve">опыт работы в </w:t>
            </w:r>
            <w:r w:rsidRPr="002116C0">
              <w:rPr>
                <w:rFonts w:ascii="Times New Roman" w:hAnsi="Times New Roman" w:cs="Times New Roman"/>
                <w:i/>
              </w:rPr>
              <w:t>систем</w:t>
            </w:r>
            <w:r>
              <w:rPr>
                <w:rFonts w:ascii="Times New Roman" w:hAnsi="Times New Roman" w:cs="Times New Roman"/>
                <w:i/>
              </w:rPr>
              <w:t>е</w:t>
            </w:r>
            <w:r w:rsidRPr="002116C0">
              <w:rPr>
                <w:rFonts w:ascii="Times New Roman" w:hAnsi="Times New Roman" w:cs="Times New Roman"/>
                <w:i/>
              </w:rPr>
              <w:t xml:space="preserve"> дистанционного обучения</w:t>
            </w:r>
            <w:r>
              <w:rPr>
                <w:rFonts w:ascii="Times New Roman" w:hAnsi="Times New Roman" w:cs="Times New Roman"/>
                <w:i/>
              </w:rPr>
              <w:t xml:space="preserve"> (на примере какого вуза и платформы)</w:t>
            </w:r>
            <w:r w:rsidRPr="002116C0">
              <w:rPr>
                <w:rFonts w:ascii="Times New Roman" w:hAnsi="Times New Roman" w:cs="Times New Roman"/>
                <w:i/>
              </w:rPr>
              <w:t>)</w:t>
            </w:r>
          </w:p>
          <w:p w:rsidR="00E7023D" w:rsidRPr="002116C0" w:rsidRDefault="00E7023D" w:rsidP="00D970BF">
            <w:pPr>
              <w:widowControl w:val="0"/>
              <w:tabs>
                <w:tab w:val="left" w:pos="27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Награды за педагогическую (воспитательную) деятельность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23D" w:rsidRPr="002116C0" w:rsidTr="00D970BF">
        <w:trPr>
          <w:trHeight w:val="1104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116C0">
              <w:rPr>
                <w:rFonts w:ascii="Times New Roman" w:hAnsi="Times New Roman" w:cs="Times New Roman"/>
                <w:b/>
              </w:rPr>
              <w:t>Личные качества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9121" w:type="dxa"/>
            <w:gridSpan w:val="2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116C0">
              <w:rPr>
                <w:rFonts w:ascii="Times New Roman" w:hAnsi="Times New Roman" w:cs="Times New Roman"/>
                <w:b/>
              </w:rPr>
              <w:t>Контактная информация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Телефон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116C0">
              <w:rPr>
                <w:rFonts w:ascii="Times New Roman" w:hAnsi="Times New Roman" w:cs="Times New Roman"/>
                <w:color w:val="808080"/>
                <w:lang w:val="en-US"/>
              </w:rPr>
              <w:t>.</w:t>
            </w: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2116C0">
              <w:rPr>
                <w:rFonts w:ascii="Times New Roman" w:hAnsi="Times New Roman" w:cs="Times New Roman"/>
                <w:i/>
              </w:rPr>
              <w:t>+7(</w:t>
            </w:r>
            <w:proofErr w:type="spellStart"/>
            <w:r w:rsidRPr="002116C0">
              <w:rPr>
                <w:rFonts w:ascii="Times New Roman" w:hAnsi="Times New Roman" w:cs="Times New Roman"/>
                <w:i/>
              </w:rPr>
              <w:t>ххх</w:t>
            </w:r>
            <w:proofErr w:type="spellEnd"/>
            <w:r w:rsidRPr="002116C0">
              <w:rPr>
                <w:rFonts w:ascii="Times New Roman" w:hAnsi="Times New Roman" w:cs="Times New Roman"/>
                <w:i/>
              </w:rPr>
              <w:t>)</w:t>
            </w:r>
            <w:proofErr w:type="spellStart"/>
            <w:r w:rsidRPr="002116C0">
              <w:rPr>
                <w:rFonts w:ascii="Times New Roman" w:hAnsi="Times New Roman" w:cs="Times New Roman"/>
                <w:i/>
              </w:rPr>
              <w:t>хх-хх-хх</w:t>
            </w:r>
            <w:proofErr w:type="spellEnd"/>
          </w:p>
        </w:tc>
      </w:tr>
      <w:tr w:rsidR="00E7023D" w:rsidRPr="002116C0" w:rsidTr="00D970BF">
        <w:trPr>
          <w:trHeight w:val="20"/>
          <w:tblCellSpacing w:w="56" w:type="dxa"/>
        </w:trPr>
        <w:tc>
          <w:tcPr>
            <w:tcW w:w="3577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116C0">
              <w:rPr>
                <w:rFonts w:ascii="Times New Roman" w:hAnsi="Times New Roman" w:cs="Times New Roman"/>
              </w:rPr>
              <w:t>Электронный адрес</w:t>
            </w:r>
          </w:p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432" w:type="dxa"/>
          </w:tcPr>
          <w:p w:rsidR="00E7023D" w:rsidRPr="002116C0" w:rsidRDefault="00E7023D" w:rsidP="00D970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en-US"/>
              </w:rPr>
            </w:pPr>
            <w:r w:rsidRPr="002116C0">
              <w:rPr>
                <w:rFonts w:ascii="Times New Roman" w:hAnsi="Times New Roman" w:cs="Times New Roman"/>
                <w:i/>
                <w:lang w:val="en-US"/>
              </w:rPr>
              <w:t>name@mailname.dom</w:t>
            </w:r>
          </w:p>
        </w:tc>
      </w:tr>
    </w:tbl>
    <w:p w:rsidR="00E7023D" w:rsidRPr="002116C0" w:rsidRDefault="00E7023D" w:rsidP="00E7023D">
      <w:pPr>
        <w:tabs>
          <w:tab w:val="left" w:pos="751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615DC" wp14:editId="041175B0">
                <wp:simplePos x="0" y="0"/>
                <wp:positionH relativeFrom="column">
                  <wp:posOffset>4575810</wp:posOffset>
                </wp:positionH>
                <wp:positionV relativeFrom="paragraph">
                  <wp:posOffset>152400</wp:posOffset>
                </wp:positionV>
                <wp:extent cx="1562100" cy="0"/>
                <wp:effectExtent l="13335" t="9525" r="571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C29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60.3pt;margin-top:12pt;width:12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C8F78" wp14:editId="2478C0B8">
                <wp:simplePos x="0" y="0"/>
                <wp:positionH relativeFrom="column">
                  <wp:posOffset>22860</wp:posOffset>
                </wp:positionH>
                <wp:positionV relativeFrom="paragraph">
                  <wp:posOffset>171450</wp:posOffset>
                </wp:positionV>
                <wp:extent cx="1743075" cy="0"/>
                <wp:effectExtent l="13335" t="9525" r="571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3F9B" id="Прямая со стрелкой 2" o:spid="_x0000_s1026" type="#_x0000_t32" style="position:absolute;margin-left:1.8pt;margin-top:13.5pt;width:13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pBTQ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60951" wp14:editId="7C204449">
                <wp:simplePos x="0" y="0"/>
                <wp:positionH relativeFrom="column">
                  <wp:posOffset>2051685</wp:posOffset>
                </wp:positionH>
                <wp:positionV relativeFrom="paragraph">
                  <wp:posOffset>152400</wp:posOffset>
                </wp:positionV>
                <wp:extent cx="2409825" cy="0"/>
                <wp:effectExtent l="13335" t="9525" r="571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792C9" id="Прямая со стрелкой 1" o:spid="_x0000_s1026" type="#_x0000_t32" style="position:absolute;margin-left:161.55pt;margin-top:12pt;width:18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"/>
            </w:pict>
          </mc:Fallback>
        </mc:AlternateContent>
      </w:r>
      <w:r w:rsidRPr="002116C0">
        <w:rPr>
          <w:rFonts w:ascii="Times New Roman" w:hAnsi="Times New Roman" w:cs="Times New Roman"/>
        </w:rPr>
        <w:tab/>
      </w:r>
    </w:p>
    <w:p w:rsidR="00E7023D" w:rsidRPr="002116C0" w:rsidRDefault="00E7023D" w:rsidP="00E702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6C0">
        <w:rPr>
          <w:rFonts w:ascii="Times New Roman" w:hAnsi="Times New Roman" w:cs="Times New Roman"/>
        </w:rPr>
        <w:t xml:space="preserve">  (подпись)</w:t>
      </w:r>
      <w:r w:rsidRPr="002116C0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2116C0">
        <w:rPr>
          <w:rFonts w:ascii="Times New Roman" w:hAnsi="Times New Roman" w:cs="Times New Roman"/>
        </w:rPr>
        <w:t xml:space="preserve"> (</w:t>
      </w:r>
      <w:proofErr w:type="gramEnd"/>
      <w:r w:rsidRPr="002116C0">
        <w:rPr>
          <w:rFonts w:ascii="Times New Roman" w:hAnsi="Times New Roman" w:cs="Times New Roman"/>
        </w:rPr>
        <w:t>расшифровка подписи)</w:t>
      </w:r>
      <w:r w:rsidRPr="002116C0">
        <w:rPr>
          <w:rFonts w:ascii="Times New Roman" w:hAnsi="Times New Roman" w:cs="Times New Roman"/>
        </w:rPr>
        <w:tab/>
        <w:t xml:space="preserve">                             (дата</w:t>
      </w:r>
      <w:r>
        <w:rPr>
          <w:rFonts w:ascii="Times New Roman" w:hAnsi="Times New Roman" w:cs="Times New Roman"/>
        </w:rPr>
        <w:t>)</w:t>
      </w:r>
    </w:p>
    <w:p w:rsidR="00E7023D" w:rsidRDefault="00E7023D" w:rsidP="00E702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7023D" w:rsidRPr="003B0C31" w:rsidRDefault="00E7023D" w:rsidP="00E702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58E7" w:rsidRDefault="00D52FFD"/>
    <w:sectPr w:rsidR="00B058E7" w:rsidSect="005409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855A7"/>
    <w:multiLevelType w:val="hybridMultilevel"/>
    <w:tmpl w:val="C44650BE"/>
    <w:lvl w:ilvl="0" w:tplc="FEE2EFC2">
      <w:start w:val="1"/>
      <w:numFmt w:val="bullet"/>
      <w:pStyle w:val="1"/>
      <w:lvlText w:val="o"/>
      <w:lvlJc w:val="left"/>
      <w:pPr>
        <w:ind w:left="720" w:hanging="360"/>
      </w:pPr>
      <w:rPr>
        <w:rFonts w:ascii="Courier New" w:hAnsi="Courier New" w:cs="Courier New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3399E"/>
    <w:multiLevelType w:val="hybridMultilevel"/>
    <w:tmpl w:val="69DEFE4A"/>
    <w:lvl w:ilvl="0" w:tplc="238AC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3D"/>
    <w:rsid w:val="004C7818"/>
    <w:rsid w:val="007C6C2A"/>
    <w:rsid w:val="00D52FFD"/>
    <w:rsid w:val="00E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BEE6D-0AE7-4FC0-A9F4-68F9D800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3D"/>
  </w:style>
  <w:style w:type="paragraph" w:styleId="1">
    <w:name w:val="heading 1"/>
    <w:basedOn w:val="a"/>
    <w:next w:val="a"/>
    <w:link w:val="10"/>
    <w:qFormat/>
    <w:rsid w:val="00E7023D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23D"/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ConsPlusNormal">
    <w:name w:val="ConsPlusNormal"/>
    <w:rsid w:val="00E702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7023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702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Шемякина Марина Сергеевна</dc:creator>
  <cp:keywords/>
  <dc:description/>
  <cp:lastModifiedBy>Шемякина Марина Сергеевна</cp:lastModifiedBy>
  <cp:revision>2</cp:revision>
  <dcterms:created xsi:type="dcterms:W3CDTF">2022-03-25T12:12:00Z</dcterms:created>
  <dcterms:modified xsi:type="dcterms:W3CDTF">2023-02-14T14:14:00Z</dcterms:modified>
</cp:coreProperties>
</file>