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0974" w14:textId="77777777" w:rsidR="0017189B" w:rsidRPr="004F604E" w:rsidRDefault="0017189B" w:rsidP="00BE0D9D">
      <w:pPr>
        <w:shd w:val="clear" w:color="auto" w:fill="FFFFFF"/>
        <w:spacing w:before="100" w:beforeAutospacing="1" w:after="165" w:line="240" w:lineRule="auto"/>
        <w:jc w:val="center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Уважаемые коллеги!</w:t>
      </w:r>
    </w:p>
    <w:p w14:paraId="2C5F6C1D" w14:textId="10F3887F" w:rsidR="00BE0D9D" w:rsidRPr="004F604E" w:rsidRDefault="0017189B" w:rsidP="00BE0D9D">
      <w:pPr>
        <w:shd w:val="clear" w:color="auto" w:fill="FFFFFF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Кафедра экономики и </w:t>
      </w:r>
      <w:r w:rsidR="00C97F42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финансов проводит</w:t>
      </w:r>
      <w:r w:rsidR="00BE0D9D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научно-практическ</w:t>
      </w:r>
      <w:r w:rsidR="00BE0D9D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ую</w:t>
      </w: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конференци</w:t>
      </w:r>
      <w:r w:rsidR="00BE0D9D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ю</w:t>
      </w:r>
    </w:p>
    <w:p w14:paraId="75874BD0" w14:textId="32CAE27C" w:rsidR="0017189B" w:rsidRPr="004F604E" w:rsidRDefault="0017189B" w:rsidP="00BE0D9D">
      <w:pPr>
        <w:shd w:val="clear" w:color="auto" w:fill="FFFFFF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4F604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«Российская экономика в новой реальности: трансформация, устойчивость и точки роста»</w:t>
      </w:r>
    </w:p>
    <w:p w14:paraId="1D2F21DE" w14:textId="1D08CB8F" w:rsidR="00BE0D9D" w:rsidRPr="004F604E" w:rsidRDefault="00BE0D9D" w:rsidP="00BE0D9D">
      <w:pPr>
        <w:shd w:val="clear" w:color="auto" w:fill="FFFFFF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К участию </w:t>
      </w:r>
      <w:r w:rsidR="00B51340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приглашаются прежде</w:t>
      </w: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всего магистранты и аспиранты кафедры.</w:t>
      </w:r>
    </w:p>
    <w:p w14:paraId="26815AEA" w14:textId="49968015" w:rsidR="0017189B" w:rsidRPr="004F604E" w:rsidRDefault="00BE0D9D" w:rsidP="00BE0D9D">
      <w:pPr>
        <w:shd w:val="clear" w:color="auto" w:fill="FFFFFF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Участие   преподавателей </w:t>
      </w:r>
      <w:r w:rsidR="00B51340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кафедры приветствуется</w:t>
      </w: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1C814788" w14:textId="7D9352DE" w:rsidR="0017189B" w:rsidRPr="004F604E" w:rsidRDefault="0017189B" w:rsidP="006826D2">
      <w:pPr>
        <w:shd w:val="clear" w:color="auto" w:fill="FFFFFF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826D2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Конференция состоится </w:t>
      </w:r>
      <w:r w:rsidR="00B51340" w:rsidRPr="006826D2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15 ноября</w:t>
      </w:r>
      <w:r w:rsidRPr="006826D2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2025 г. в </w:t>
      </w:r>
      <w:r w:rsidR="00B51340" w:rsidRPr="006826D2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1</w:t>
      </w:r>
      <w:r w:rsidR="00B5134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1–00 </w:t>
      </w:r>
      <w:r w:rsidR="00662E2A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="00662E2A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Мск</w:t>
      </w:r>
      <w:proofErr w:type="spellEnd"/>
      <w:r w:rsidR="00662E2A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)</w:t>
      </w: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15006C29" w14:textId="62C78D36" w:rsidR="0017189B" w:rsidRPr="004F604E" w:rsidRDefault="0017189B" w:rsidP="00BE0D9D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Конференция будет проводиться в дистанционном формате с использованием МТС Линк.</w:t>
      </w:r>
    </w:p>
    <w:p w14:paraId="4C4210C6" w14:textId="77777777" w:rsidR="0017189B" w:rsidRPr="004F604E" w:rsidRDefault="0017189B" w:rsidP="00EA57B3">
      <w:pPr>
        <w:shd w:val="clear" w:color="auto" w:fill="FFFFFF"/>
        <w:spacing w:before="100" w:beforeAutospacing="1" w:after="165" w:line="240" w:lineRule="auto"/>
        <w:jc w:val="center"/>
        <w:rPr>
          <w:rFonts w:ascii="Arial" w:eastAsia="Times New Roman" w:hAnsi="Arial" w:cs="Arial"/>
          <w:color w:val="1A1A1A"/>
          <w:kern w:val="0"/>
          <w:sz w:val="24"/>
          <w:szCs w:val="24"/>
          <w:u w:val="single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  <w:t>На конференцию выносятся для обсуждения следующие вопросы:</w:t>
      </w:r>
    </w:p>
    <w:p w14:paraId="27FDB469" w14:textId="7A8806E4" w:rsidR="0017189B" w:rsidRPr="004F604E" w:rsidRDefault="0017189B" w:rsidP="00BE0D9D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Экономическая стабильность в условиях санкционного давления: бюджетная, денежно-кредитная и тарифная политика.</w:t>
      </w:r>
    </w:p>
    <w:p w14:paraId="4AFEDFB0" w14:textId="648260D7" w:rsidR="0017189B" w:rsidRPr="004F604E" w:rsidRDefault="0017189B" w:rsidP="00BE0D9D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Трансформация финансовой системы: цифровой рубль, новые платежные системы, страхование, фондовый рынок, доступность кредитов.</w:t>
      </w:r>
    </w:p>
    <w:p w14:paraId="2ED82E9E" w14:textId="77777777" w:rsidR="0017189B" w:rsidRPr="004F604E" w:rsidRDefault="0017189B" w:rsidP="00BE0D9D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Перестройка логистических и производственных цепочек: импортозамещение, ориентация на новые рынки (Азия, Ближний Восток, Африка).</w:t>
      </w:r>
    </w:p>
    <w:p w14:paraId="36812869" w14:textId="77777777" w:rsidR="0017189B" w:rsidRPr="004F604E" w:rsidRDefault="0017189B" w:rsidP="00BE0D9D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Инвестиции в человеческий капитал: демография, рынок труда, образование и наука как драйверы развития.</w:t>
      </w:r>
    </w:p>
    <w:p w14:paraId="7D13892E" w14:textId="1B0138B3" w:rsidR="00BE0D9D" w:rsidRPr="004F604E" w:rsidRDefault="0017189B" w:rsidP="00BE0D9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F604E">
        <w:rPr>
          <w:color w:val="1A1A1A"/>
          <w:sz w:val="28"/>
          <w:szCs w:val="28"/>
        </w:rPr>
        <w:t xml:space="preserve">Новые инструменты регионального развития: особые экономические зоны, </w:t>
      </w:r>
      <w:proofErr w:type="spellStart"/>
      <w:r w:rsidRPr="004F604E">
        <w:rPr>
          <w:color w:val="1A1A1A"/>
          <w:sz w:val="28"/>
          <w:szCs w:val="28"/>
        </w:rPr>
        <w:t>ТОРы</w:t>
      </w:r>
      <w:proofErr w:type="spellEnd"/>
      <w:r w:rsidRPr="004F604E">
        <w:rPr>
          <w:color w:val="1A1A1A"/>
          <w:sz w:val="28"/>
          <w:szCs w:val="28"/>
        </w:rPr>
        <w:t>, ГЧП</w:t>
      </w:r>
      <w:r w:rsidR="00631563" w:rsidRPr="004F604E">
        <w:rPr>
          <w:color w:val="1A1A1A"/>
          <w:sz w:val="28"/>
          <w:szCs w:val="28"/>
        </w:rPr>
        <w:t>.</w:t>
      </w:r>
      <w:r w:rsidRPr="004F604E">
        <w:rPr>
          <w:color w:val="1A1A1A"/>
          <w:sz w:val="28"/>
          <w:szCs w:val="28"/>
        </w:rPr>
        <w:t xml:space="preserve">   </w:t>
      </w:r>
    </w:p>
    <w:p w14:paraId="0A1FACEC" w14:textId="0F0DA863" w:rsidR="00BE0D9D" w:rsidRPr="004F604E" w:rsidRDefault="00631563" w:rsidP="0017189B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Участникам </w:t>
      </w:r>
      <w:r w:rsidR="006826D2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конференции необходимо</w:t>
      </w:r>
      <w:r w:rsidR="0017189B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</w:t>
      </w:r>
      <w:r w:rsidR="0017189B" w:rsidRPr="004F604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  <w14:ligatures w14:val="none"/>
        </w:rPr>
        <w:t xml:space="preserve">до </w:t>
      </w:r>
      <w:r w:rsidR="00BE0D9D" w:rsidRPr="004F604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17189B" w:rsidRPr="004F604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BE0D9D" w:rsidRPr="004F604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  <w14:ligatures w14:val="none"/>
        </w:rPr>
        <w:t>1</w:t>
      </w:r>
      <w:r w:rsidR="005A0B49" w:rsidRPr="004F604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  <w14:ligatures w14:val="none"/>
        </w:rPr>
        <w:t>0</w:t>
      </w:r>
      <w:r w:rsidR="00BE0D9D" w:rsidRPr="004F604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  <w14:ligatures w14:val="none"/>
        </w:rPr>
        <w:t xml:space="preserve"> ноября  </w:t>
      </w:r>
      <w:r w:rsidR="0017189B" w:rsidRPr="004F604E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17189B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 зарегистрироваться </w:t>
      </w:r>
    </w:p>
    <w:p w14:paraId="49410764" w14:textId="54F7B60B" w:rsidR="00BE0D9D" w:rsidRPr="004F604E" w:rsidRDefault="00BE0D9D" w:rsidP="00BE0D9D">
      <w:pPr>
        <w:shd w:val="clear" w:color="auto" w:fill="FFFFFF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Для этого требуется:</w:t>
      </w:r>
    </w:p>
    <w:p w14:paraId="044B2E1D" w14:textId="4D54FAB7" w:rsidR="0017189B" w:rsidRPr="004F604E" w:rsidRDefault="00BE0D9D" w:rsidP="00BE0D9D">
      <w:pPr>
        <w:pStyle w:val="a7"/>
        <w:numPr>
          <w:ilvl w:val="0"/>
          <w:numId w:val="4"/>
        </w:num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</w:t>
      </w:r>
      <w:r w:rsidR="0017189B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аполнить анкету участника</w:t>
      </w: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4F604E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(см.</w:t>
      </w:r>
      <w:r w:rsidRPr="004F604E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приложение</w:t>
      </w: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) </w:t>
      </w:r>
      <w:r w:rsidR="0017189B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438560D6" w14:textId="3F4BECE0" w:rsidR="004658C0" w:rsidRPr="004F604E" w:rsidRDefault="00BE0D9D" w:rsidP="0017189B">
      <w:pPr>
        <w:pStyle w:val="a7"/>
        <w:numPr>
          <w:ilvl w:val="0"/>
          <w:numId w:val="4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bookmarkStart w:id="0" w:name="_Hlk211420569"/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Выслать заполненную </w:t>
      </w:r>
      <w:r w:rsidR="004658C0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анкету на</w:t>
      </w: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почту</w:t>
      </w:r>
      <w:r w:rsidR="004658C0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hyperlink r:id="rId5" w:history="1">
        <w:r w:rsidR="004658C0" w:rsidRPr="004F604E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r.novikov@</w:t>
        </w:r>
        <w:r w:rsidR="004658C0" w:rsidRPr="004F604E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mmu</w:t>
        </w:r>
        <w:r w:rsidR="004658C0" w:rsidRPr="004F604E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.</w:t>
        </w:r>
        <w:r w:rsidR="004658C0" w:rsidRPr="004F604E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ru</w:t>
        </w:r>
      </w:hyperlink>
    </w:p>
    <w:bookmarkEnd w:id="0"/>
    <w:p w14:paraId="2846DC52" w14:textId="77777777" w:rsidR="004658C0" w:rsidRPr="004F604E" w:rsidRDefault="004658C0" w:rsidP="006826D2">
      <w:pPr>
        <w:pStyle w:val="a7"/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</w:p>
    <w:p w14:paraId="5334BDE4" w14:textId="17DF0D35" w:rsidR="0017189B" w:rsidRPr="004F604E" w:rsidRDefault="0017189B" w:rsidP="004658C0">
      <w:pPr>
        <w:pStyle w:val="a7"/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 результатам конференции планируется</w:t>
      </w:r>
      <w:r w:rsidR="00BE0D9D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6826D2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публикация в</w:t>
      </w:r>
      <w:r w:rsidR="00BE0D9D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Вестнике ММУ</w:t>
      </w:r>
      <w:r w:rsidR="00B513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  <w:r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BE0D9D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965A5E0" w14:textId="63900C85" w:rsidR="0017189B" w:rsidRDefault="006826D2" w:rsidP="0017189B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        </w:t>
      </w:r>
      <w:r w:rsidR="0017189B" w:rsidRPr="004F60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Сбор статей для сборника заканчивается 20 декабря 2025 г.</w:t>
      </w:r>
    </w:p>
    <w:p w14:paraId="05C7E442" w14:textId="77777777" w:rsidR="00B51340" w:rsidRPr="0017189B" w:rsidRDefault="00B51340" w:rsidP="0017189B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</w:p>
    <w:p w14:paraId="1964BCCB" w14:textId="204E4806" w:rsidR="005A0B49" w:rsidRPr="004702E8" w:rsidRDefault="005A0B49" w:rsidP="005A0B4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1A1A1A"/>
          <w:kern w:val="0"/>
          <w:sz w:val="20"/>
          <w:szCs w:val="20"/>
          <w:lang w:eastAsia="ru-RU"/>
          <w14:ligatures w14:val="none"/>
        </w:rPr>
      </w:pPr>
      <w:r w:rsidRPr="004702E8">
        <w:rPr>
          <w:rFonts w:ascii="Times New Roman" w:eastAsia="Times New Roman" w:hAnsi="Times New Roman" w:cs="Times New Roman"/>
          <w:i/>
          <w:iCs/>
          <w:color w:val="1A1A1A"/>
          <w:kern w:val="0"/>
          <w:sz w:val="20"/>
          <w:szCs w:val="20"/>
          <w:lang w:eastAsia="ru-RU"/>
          <w14:ligatures w14:val="none"/>
        </w:rPr>
        <w:lastRenderedPageBreak/>
        <w:t xml:space="preserve">Приложение </w:t>
      </w:r>
    </w:p>
    <w:p w14:paraId="48AB84FF" w14:textId="77777777" w:rsidR="005A0B49" w:rsidRDefault="005A0B49" w:rsidP="005A0B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p w14:paraId="771A0EE3" w14:textId="77777777" w:rsidR="005A0B49" w:rsidRDefault="005A0B49" w:rsidP="005A0B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63156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Регистрационная анкета участника</w:t>
      </w: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63156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научно-практической конференции </w:t>
      </w:r>
    </w:p>
    <w:p w14:paraId="3DBA1C04" w14:textId="77777777" w:rsidR="005A0B49" w:rsidRDefault="005A0B49" w:rsidP="005A0B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63156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"</w:t>
      </w:r>
      <w:r w:rsidRPr="00BE0D9D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Российская экономика в новой реальности: трансформация, устойчивость и точки </w:t>
      </w:r>
      <w:r w:rsidRPr="00D3590B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роста</w:t>
      </w:r>
      <w:r w:rsidRPr="0063156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"</w:t>
      </w:r>
    </w:p>
    <w:p w14:paraId="27D1A18B" w14:textId="77777777" w:rsidR="005A0B49" w:rsidRPr="004702E8" w:rsidRDefault="005A0B49" w:rsidP="005A0B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p w14:paraId="302F0E0A" w14:textId="7CD1EA40" w:rsidR="005A0B49" w:rsidRDefault="005A0B49" w:rsidP="005A0B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631563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Дата проведения: </w:t>
      </w:r>
      <w:r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15</w:t>
      </w:r>
      <w:r w:rsidRPr="00D3590B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631563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ноября 2025 г.</w:t>
      </w:r>
      <w:r w:rsidRPr="00631563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br/>
        <w:t>Время: 11:00</w:t>
      </w:r>
      <w:r w:rsidR="006826D2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="006826D2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Мск</w:t>
      </w:r>
      <w:proofErr w:type="spellEnd"/>
      <w:r w:rsidR="006826D2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)</w:t>
      </w:r>
    </w:p>
    <w:p w14:paraId="183A667C" w14:textId="77777777" w:rsidR="005A0B49" w:rsidRDefault="005A0B49" w:rsidP="005A0B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631563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Конференция проводится в дистанционном формате</w:t>
      </w:r>
    </w:p>
    <w:p w14:paraId="137A5627" w14:textId="77777777" w:rsidR="005A0B49" w:rsidRDefault="005A0B49" w:rsidP="005A0B49">
      <w:pPr>
        <w:jc w:val="center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</w:p>
    <w:p w14:paraId="5747C4FF" w14:textId="1C8BF180" w:rsidR="005A0B49" w:rsidRPr="00631563" w:rsidRDefault="005A0B49" w:rsidP="005A0B49">
      <w:pPr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D3590B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Контакты для отправки регистрационной анкеты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:</w:t>
      </w:r>
    </w:p>
    <w:p w14:paraId="775D58A1" w14:textId="77777777" w:rsidR="005A0B49" w:rsidRPr="00631563" w:rsidRDefault="005A0B49" w:rsidP="005A0B49">
      <w:pPr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tbl>
      <w:tblPr>
        <w:tblStyle w:val="af"/>
        <w:tblW w:w="9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095"/>
      </w:tblGrid>
      <w:tr w:rsidR="005A0B49" w:rsidRPr="00631563" w14:paraId="3B8F0473" w14:textId="77777777" w:rsidTr="00572345">
        <w:trPr>
          <w:trHeight w:val="654"/>
        </w:trPr>
        <w:tc>
          <w:tcPr>
            <w:tcW w:w="3687" w:type="dxa"/>
          </w:tcPr>
          <w:p w14:paraId="531E0B34" w14:textId="77777777" w:rsidR="005A0B49" w:rsidRPr="006826D2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Фамилия Имя Отчество</w:t>
            </w:r>
          </w:p>
          <w:p w14:paraId="42A0A754" w14:textId="77777777" w:rsidR="005A0B49" w:rsidRPr="006826D2" w:rsidRDefault="005A0B49" w:rsidP="00572345">
            <w:pPr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i/>
                <w:iCs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указать полностью</w:t>
            </w:r>
          </w:p>
        </w:tc>
        <w:tc>
          <w:tcPr>
            <w:tcW w:w="6095" w:type="dxa"/>
          </w:tcPr>
          <w:p w14:paraId="28400866" w14:textId="77777777" w:rsidR="005A0B49" w:rsidRPr="00631563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A0B49" w:rsidRPr="00631563" w14:paraId="5B9768B5" w14:textId="77777777" w:rsidTr="00572345">
        <w:trPr>
          <w:trHeight w:val="654"/>
        </w:trPr>
        <w:tc>
          <w:tcPr>
            <w:tcW w:w="3687" w:type="dxa"/>
          </w:tcPr>
          <w:p w14:paraId="78AA8FFB" w14:textId="77777777" w:rsidR="005A0B49" w:rsidRPr="006826D2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Тема выступления </w:t>
            </w:r>
          </w:p>
        </w:tc>
        <w:tc>
          <w:tcPr>
            <w:tcW w:w="6095" w:type="dxa"/>
          </w:tcPr>
          <w:p w14:paraId="42629914" w14:textId="77777777" w:rsidR="005A0B49" w:rsidRPr="00631563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A0B49" w:rsidRPr="00631563" w14:paraId="183D7846" w14:textId="77777777" w:rsidTr="00572345">
        <w:tc>
          <w:tcPr>
            <w:tcW w:w="3687" w:type="dxa"/>
          </w:tcPr>
          <w:p w14:paraId="0D069DA2" w14:textId="77777777" w:rsidR="005A0B49" w:rsidRPr="006826D2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Место работы</w:t>
            </w:r>
            <w:r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/ </w:t>
            </w:r>
            <w:r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учебы </w:t>
            </w:r>
          </w:p>
        </w:tc>
        <w:tc>
          <w:tcPr>
            <w:tcW w:w="6095" w:type="dxa"/>
          </w:tcPr>
          <w:p w14:paraId="51DA0C9E" w14:textId="77777777" w:rsidR="005A0B49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522EF27" w14:textId="77777777" w:rsidR="005A0B49" w:rsidRPr="00631563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A0B49" w:rsidRPr="00631563" w14:paraId="1582AE9B" w14:textId="77777777" w:rsidTr="00572345">
        <w:tc>
          <w:tcPr>
            <w:tcW w:w="3687" w:type="dxa"/>
          </w:tcPr>
          <w:p w14:paraId="093BC563" w14:textId="237C4034" w:rsidR="005A0B49" w:rsidRPr="006826D2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Должность</w:t>
            </w:r>
            <w:r w:rsidR="00C058B3"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/</w:t>
            </w:r>
            <w:r w:rsidR="00C058B3" w:rsidRPr="00640FC2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для ППС</w:t>
            </w:r>
          </w:p>
        </w:tc>
        <w:tc>
          <w:tcPr>
            <w:tcW w:w="6095" w:type="dxa"/>
          </w:tcPr>
          <w:p w14:paraId="55102408" w14:textId="77777777" w:rsidR="005A0B49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743222B" w14:textId="77777777" w:rsidR="005A0B49" w:rsidRPr="00631563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A0B49" w:rsidRPr="00631563" w14:paraId="62F68133" w14:textId="77777777" w:rsidTr="00572345">
        <w:tc>
          <w:tcPr>
            <w:tcW w:w="3687" w:type="dxa"/>
          </w:tcPr>
          <w:p w14:paraId="517121C3" w14:textId="594EC0CD" w:rsidR="005A0B49" w:rsidRPr="006826D2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Ученая степень</w:t>
            </w:r>
            <w:r w:rsidR="00C058B3"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/</w:t>
            </w:r>
            <w:r w:rsidR="00C058B3" w:rsidRPr="00640FC2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для ППС</w:t>
            </w:r>
          </w:p>
        </w:tc>
        <w:tc>
          <w:tcPr>
            <w:tcW w:w="6095" w:type="dxa"/>
          </w:tcPr>
          <w:p w14:paraId="7C290B2E" w14:textId="77777777" w:rsidR="005A0B49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D9EDFA4" w14:textId="77777777" w:rsidR="005A0B49" w:rsidRPr="00631563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A0B49" w:rsidRPr="00631563" w14:paraId="2A5D95B6" w14:textId="77777777" w:rsidTr="00572345">
        <w:tc>
          <w:tcPr>
            <w:tcW w:w="3687" w:type="dxa"/>
          </w:tcPr>
          <w:p w14:paraId="25C76D93" w14:textId="6701408C" w:rsidR="005A0B49" w:rsidRPr="006826D2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Ученое звание</w:t>
            </w:r>
            <w:r w:rsidR="00C058B3"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/</w:t>
            </w:r>
            <w:r w:rsidR="00C058B3" w:rsidRPr="00640FC2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для ППС</w:t>
            </w:r>
          </w:p>
        </w:tc>
        <w:tc>
          <w:tcPr>
            <w:tcW w:w="6095" w:type="dxa"/>
          </w:tcPr>
          <w:p w14:paraId="6EC37764" w14:textId="77777777" w:rsidR="005A0B49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BC8331C" w14:textId="77777777" w:rsidR="005A0B49" w:rsidRPr="00631563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A0B49" w:rsidRPr="00631563" w14:paraId="755DD26E" w14:textId="77777777" w:rsidTr="00572345">
        <w:tc>
          <w:tcPr>
            <w:tcW w:w="3687" w:type="dxa"/>
          </w:tcPr>
          <w:p w14:paraId="6345271B" w14:textId="1E93E5EB" w:rsidR="005A0B49" w:rsidRPr="006826D2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Номер группы</w:t>
            </w:r>
            <w:r w:rsidR="00640FC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/</w:t>
            </w:r>
            <w:r w:rsidR="00C058B3" w:rsidRPr="00640FC2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для магистрантов и аспирантов</w:t>
            </w:r>
          </w:p>
        </w:tc>
        <w:tc>
          <w:tcPr>
            <w:tcW w:w="6095" w:type="dxa"/>
          </w:tcPr>
          <w:p w14:paraId="6EFA154A" w14:textId="77777777" w:rsidR="005A0B49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B0FB9F6" w14:textId="77777777" w:rsidR="005A0B49" w:rsidRPr="00631563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A0B49" w:rsidRPr="00631563" w14:paraId="4996E5D0" w14:textId="77777777" w:rsidTr="00572345">
        <w:tc>
          <w:tcPr>
            <w:tcW w:w="3687" w:type="dxa"/>
          </w:tcPr>
          <w:p w14:paraId="2B5EAB6A" w14:textId="77777777" w:rsidR="005A0B49" w:rsidRPr="006826D2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6095" w:type="dxa"/>
          </w:tcPr>
          <w:p w14:paraId="69E2D93F" w14:textId="77777777" w:rsidR="005A0B49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EB53AA0" w14:textId="77777777" w:rsidR="005A0B49" w:rsidRPr="00631563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A0B49" w:rsidRPr="00631563" w14:paraId="41C51105" w14:textId="77777777" w:rsidTr="00572345">
        <w:tc>
          <w:tcPr>
            <w:tcW w:w="3687" w:type="dxa"/>
          </w:tcPr>
          <w:p w14:paraId="3CFB46A9" w14:textId="77777777" w:rsidR="005A0B49" w:rsidRPr="006826D2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6095" w:type="dxa"/>
          </w:tcPr>
          <w:p w14:paraId="0ED2A308" w14:textId="77777777" w:rsidR="005A0B49" w:rsidRPr="00631563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A0B49" w:rsidRPr="00631563" w14:paraId="477CAD55" w14:textId="77777777" w:rsidTr="00572345">
        <w:tc>
          <w:tcPr>
            <w:tcW w:w="3687" w:type="dxa"/>
          </w:tcPr>
          <w:p w14:paraId="402ABF9D" w14:textId="77777777" w:rsidR="005A0B49" w:rsidRPr="006826D2" w:rsidRDefault="005A0B49" w:rsidP="0057234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Планируется опубликование статьи</w:t>
            </w:r>
          </w:p>
          <w:p w14:paraId="4305B8DC" w14:textId="77777777" w:rsidR="005A0B49" w:rsidRPr="006826D2" w:rsidRDefault="005A0B49" w:rsidP="005A0B49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202124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color w:val="202124"/>
                <w:kern w:val="0"/>
                <w:sz w:val="28"/>
                <w:szCs w:val="28"/>
                <w:lang w:eastAsia="ru-RU"/>
                <w14:ligatures w14:val="none"/>
              </w:rPr>
              <w:t>Да</w:t>
            </w:r>
          </w:p>
          <w:p w14:paraId="4D91AD0F" w14:textId="77777777" w:rsidR="005A0B49" w:rsidRPr="006826D2" w:rsidRDefault="005A0B49" w:rsidP="005A0B49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202124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color w:val="202124"/>
                <w:kern w:val="0"/>
                <w:sz w:val="28"/>
                <w:szCs w:val="28"/>
                <w:lang w:eastAsia="ru-RU"/>
                <w14:ligatures w14:val="none"/>
              </w:rPr>
              <w:t>Нет</w:t>
            </w:r>
          </w:p>
          <w:p w14:paraId="68A8E9D2" w14:textId="77777777" w:rsidR="005A0B49" w:rsidRPr="006826D2" w:rsidRDefault="005A0B49" w:rsidP="00572345">
            <w:pPr>
              <w:rPr>
                <w:rFonts w:ascii="Times New Roman" w:eastAsia="Times New Roman" w:hAnsi="Times New Roman" w:cs="Times New Roman"/>
                <w:i/>
                <w:iCs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26D2">
              <w:rPr>
                <w:rFonts w:ascii="Times New Roman" w:eastAsia="Times New Roman" w:hAnsi="Times New Roman" w:cs="Times New Roman"/>
                <w:i/>
                <w:iCs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Указать нужное</w:t>
            </w:r>
          </w:p>
        </w:tc>
        <w:tc>
          <w:tcPr>
            <w:tcW w:w="6095" w:type="dxa"/>
          </w:tcPr>
          <w:p w14:paraId="331F012B" w14:textId="77777777" w:rsidR="005A0B49" w:rsidRPr="00631563" w:rsidRDefault="005A0B49" w:rsidP="00572345">
            <w:pPr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5126023" w14:textId="77777777" w:rsidR="005A0B49" w:rsidRPr="00631563" w:rsidRDefault="005A0B49" w:rsidP="005A0B49">
      <w:pPr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p w14:paraId="21ABEE9B" w14:textId="77777777" w:rsidR="005A0B49" w:rsidRDefault="005A0B49"/>
    <w:p w14:paraId="4CFCE3FF" w14:textId="680B140B" w:rsidR="00631563" w:rsidRPr="0001564A" w:rsidRDefault="00631563" w:rsidP="00162BD3">
      <w:pPr>
        <w:rPr>
          <w:rFonts w:ascii="Times New Roman" w:hAnsi="Times New Roman" w:cs="Times New Roman"/>
          <w:i/>
          <w:iCs/>
        </w:rPr>
      </w:pPr>
    </w:p>
    <w:sectPr w:rsidR="00631563" w:rsidRPr="0001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DAC"/>
    <w:multiLevelType w:val="multilevel"/>
    <w:tmpl w:val="5E9A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17BCC"/>
    <w:multiLevelType w:val="multilevel"/>
    <w:tmpl w:val="2C1C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BC790A"/>
    <w:multiLevelType w:val="hybridMultilevel"/>
    <w:tmpl w:val="75E8D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B241D"/>
    <w:multiLevelType w:val="hybridMultilevel"/>
    <w:tmpl w:val="67CA1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3222"/>
    <w:multiLevelType w:val="hybridMultilevel"/>
    <w:tmpl w:val="0F72F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41659">
    <w:abstractNumId w:val="1"/>
  </w:num>
  <w:num w:numId="2" w16cid:durableId="1770925010">
    <w:abstractNumId w:val="0"/>
  </w:num>
  <w:num w:numId="3" w16cid:durableId="1997493102">
    <w:abstractNumId w:val="4"/>
  </w:num>
  <w:num w:numId="4" w16cid:durableId="1087850255">
    <w:abstractNumId w:val="3"/>
  </w:num>
  <w:num w:numId="5" w16cid:durableId="201629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B7"/>
    <w:rsid w:val="0001564A"/>
    <w:rsid w:val="00147CFE"/>
    <w:rsid w:val="00162BD3"/>
    <w:rsid w:val="0017189B"/>
    <w:rsid w:val="002A6FB7"/>
    <w:rsid w:val="003D1CAC"/>
    <w:rsid w:val="003F07E6"/>
    <w:rsid w:val="004658C0"/>
    <w:rsid w:val="004704D3"/>
    <w:rsid w:val="004F604E"/>
    <w:rsid w:val="005A0B49"/>
    <w:rsid w:val="00631563"/>
    <w:rsid w:val="00640FC2"/>
    <w:rsid w:val="00662E2A"/>
    <w:rsid w:val="006826D2"/>
    <w:rsid w:val="00750302"/>
    <w:rsid w:val="00A31B89"/>
    <w:rsid w:val="00B4497F"/>
    <w:rsid w:val="00B45870"/>
    <w:rsid w:val="00B51340"/>
    <w:rsid w:val="00BE0D9D"/>
    <w:rsid w:val="00C058B3"/>
    <w:rsid w:val="00C97F42"/>
    <w:rsid w:val="00D3590B"/>
    <w:rsid w:val="00D9693B"/>
    <w:rsid w:val="00DE4D78"/>
    <w:rsid w:val="00E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220B"/>
  <w15:chartTrackingRefBased/>
  <w15:docId w15:val="{1691413D-D154-4133-B37E-7FC12C5D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F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F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6FB7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17189B"/>
    <w:rPr>
      <w:b/>
      <w:bCs/>
    </w:rPr>
  </w:style>
  <w:style w:type="paragraph" w:customStyle="1" w:styleId="ds-markdown-paragraph">
    <w:name w:val="ds-markdown-paragraph"/>
    <w:basedOn w:val="a"/>
    <w:rsid w:val="0017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63156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31563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63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.novikov@m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Елена Валерьевна</dc:creator>
  <cp:keywords/>
  <dc:description/>
  <cp:lastModifiedBy>Новикова Елена Валерьевна</cp:lastModifiedBy>
  <cp:revision>14</cp:revision>
  <dcterms:created xsi:type="dcterms:W3CDTF">2025-10-15T08:12:00Z</dcterms:created>
  <dcterms:modified xsi:type="dcterms:W3CDTF">2025-10-15T08:36:00Z</dcterms:modified>
</cp:coreProperties>
</file>